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223D9D5A" w14:textId="77777777" w:rsidR="00AB4A6B" w:rsidRDefault="00AB4A6B" w:rsidP="00AB4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A6B">
        <w:rPr>
          <w:rFonts w:ascii="Times New Roman" w:hAnsi="Times New Roman" w:cs="Times New Roman"/>
          <w:b/>
          <w:bCs/>
          <w:sz w:val="24"/>
          <w:szCs w:val="24"/>
        </w:rPr>
        <w:t>104961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B4A6B">
        <w:rPr>
          <w:rFonts w:ascii="Times New Roman" w:hAnsi="Times New Roman" w:cs="Times New Roman"/>
          <w:b/>
          <w:bCs/>
          <w:sz w:val="24"/>
          <w:szCs w:val="24"/>
        </w:rPr>
        <w:t>Технологии редактирования генома</w:t>
      </w:r>
      <w:r w:rsidRPr="00AB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A16EA58" w14:textId="60B9D228" w:rsidR="0052295F" w:rsidRPr="00A7278E" w:rsidRDefault="0052295F" w:rsidP="00AB4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AB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докторантов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B4A6B" w:rsidRPr="00AB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8D05104 Генетика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AB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весенний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семестр 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4A96E892" w:rsidR="009D4D37" w:rsidRPr="00A7278E" w:rsidRDefault="009D4D37" w:rsidP="00AB4A6B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4A6B" w:rsidRPr="00AB4A6B">
        <w:rPr>
          <w:rFonts w:ascii="Times New Roman" w:hAnsi="Times New Roman" w:cs="Times New Roman"/>
          <w:sz w:val="24"/>
          <w:szCs w:val="24"/>
          <w:u w:val="single"/>
        </w:rPr>
        <w:t>104961</w:t>
      </w:r>
      <w:r w:rsidR="00AB4A6B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AB4A6B" w:rsidRPr="00AB4A6B">
        <w:rPr>
          <w:rFonts w:ascii="Times New Roman" w:hAnsi="Times New Roman" w:cs="Times New Roman"/>
          <w:sz w:val="24"/>
          <w:szCs w:val="24"/>
          <w:u w:val="single"/>
        </w:rPr>
        <w:t>Технологии редактирования генома</w:t>
      </w:r>
      <w:r w:rsidR="00AB4A6B" w:rsidRPr="00AB4A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AB4A6B" w:rsidRPr="00AB4A6B">
        <w:rPr>
          <w:rFonts w:ascii="Times New Roman" w:hAnsi="Times New Roman" w:cs="Times New Roman"/>
          <w:bCs/>
          <w:sz w:val="24"/>
          <w:szCs w:val="24"/>
          <w:u w:val="single"/>
        </w:rPr>
        <w:t>8D05104 Генетика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6CFB33A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F3623F">
        <w:rPr>
          <w:rFonts w:ascii="Times New Roman" w:hAnsi="Times New Roman" w:cs="Times New Roman"/>
          <w:sz w:val="24"/>
          <w:szCs w:val="24"/>
        </w:rPr>
        <w:t>5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proofErr w:type="spellStart"/>
      <w:proofErr w:type="gramStart"/>
      <w:r w:rsidRPr="00A7278E">
        <w:rPr>
          <w:rFonts w:ascii="Times New Roman" w:hAnsi="Times New Roman" w:cs="Times New Roman"/>
          <w:sz w:val="24"/>
          <w:szCs w:val="24"/>
        </w:rPr>
        <w:t>Жунусбаева</w:t>
      </w:r>
      <w:proofErr w:type="spellEnd"/>
      <w:r w:rsidRPr="00A7278E">
        <w:rPr>
          <w:rFonts w:ascii="Times New Roman" w:hAnsi="Times New Roman" w:cs="Times New Roman"/>
          <w:sz w:val="24"/>
          <w:szCs w:val="24"/>
        </w:rPr>
        <w:t xml:space="preserve">  Ж.К.</w:t>
      </w:r>
      <w:proofErr w:type="gramEnd"/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1076BB32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B4A6B">
        <w:rPr>
          <w:iCs/>
          <w:color w:val="auto"/>
          <w:lang w:val="kk-KZ"/>
        </w:rPr>
        <w:t>ф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387DAABD" w:rsidR="00074BAD" w:rsidRPr="0018685C" w:rsidRDefault="008557D5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БАКАЛАВРИАТ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1D663A25" w:rsidR="00074BAD" w:rsidRDefault="00074BAD" w:rsidP="00AB4A6B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AB4A6B" w:rsidRPr="00AB4A6B">
        <w:rPr>
          <w:rFonts w:ascii="Times New Roman" w:hAnsi="Times New Roman" w:cs="Times New Roman"/>
          <w:sz w:val="24"/>
        </w:rPr>
        <w:t>104961</w:t>
      </w:r>
      <w:r w:rsidR="00AB4A6B">
        <w:rPr>
          <w:rFonts w:ascii="Times New Roman" w:hAnsi="Times New Roman" w:cs="Times New Roman"/>
          <w:sz w:val="24"/>
        </w:rPr>
        <w:t xml:space="preserve"> - Т</w:t>
      </w:r>
      <w:r w:rsidR="00AB4A6B" w:rsidRPr="00AB4A6B">
        <w:rPr>
          <w:rFonts w:ascii="Times New Roman" w:hAnsi="Times New Roman" w:cs="Times New Roman"/>
          <w:sz w:val="24"/>
        </w:rPr>
        <w:t>ехнологии редактирования генома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</w:t>
      </w:r>
      <w:r w:rsidR="00AB4A6B">
        <w:rPr>
          <w:rFonts w:ascii="Times New Roman" w:hAnsi="Times New Roman" w:cs="Times New Roman"/>
          <w:sz w:val="24"/>
        </w:rPr>
        <w:t>ф</w:t>
      </w:r>
      <w:r w:rsidRPr="002E3428">
        <w:rPr>
          <w:rFonts w:ascii="Times New Roman" w:hAnsi="Times New Roman" w:cs="Times New Roman"/>
          <w:sz w:val="24"/>
        </w:rPr>
        <w:t>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37D2EAB1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="00AB4A6B">
              <w:rPr>
                <w:spacing w:val="6"/>
                <w:lang w:val="ru-RU"/>
              </w:rPr>
              <w:t>молекулярно-биологические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402AE890" w:rsidR="00074BAD" w:rsidRPr="00F3623F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  <w:rPr>
                <w:lang w:val="ru-RU"/>
              </w:rPr>
            </w:pPr>
            <w:r w:rsidRPr="009D4D37">
              <w:t>содержательные</w:t>
            </w:r>
            <w:r w:rsidRPr="009D4D37">
              <w:tab/>
              <w:t>блоки</w:t>
            </w:r>
            <w:r w:rsidR="00F3623F">
              <w:rPr>
                <w:lang w:val="ru-RU"/>
              </w:rPr>
              <w:t xml:space="preserve"> молекулярно-биологического профиля,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265ADD0E" w:rsidR="00074BAD" w:rsidRPr="009D4D37" w:rsidRDefault="00AB4A6B" w:rsidP="00074BAD">
            <w:pPr>
              <w:pStyle w:val="TableParagraph"/>
              <w:spacing w:line="233" w:lineRule="exact"/>
              <w:ind w:left="110"/>
            </w:pPr>
            <w:r>
              <w:rPr>
                <w:lang w:val="ru-RU"/>
              </w:rPr>
              <w:t>т</w:t>
            </w:r>
            <w:r w:rsidR="00074BAD" w:rsidRPr="009D4D37">
              <w:t>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038FD0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5F878CE3" w:rsidR="00074BAD" w:rsidRPr="009D4D37" w:rsidRDefault="00074BAD" w:rsidP="00AB4A6B">
            <w:pPr>
              <w:pStyle w:val="TableParagraph"/>
              <w:spacing w:line="233" w:lineRule="exact"/>
            </w:pP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3EBBED5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076B032B" w:rsidR="00074BAD" w:rsidRPr="00AB4A6B" w:rsidRDefault="00AB4A6B" w:rsidP="00074BAD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молекулярно- биологические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0548E5A9" w:rsidR="00074BAD" w:rsidRPr="009D4D37" w:rsidRDefault="00F3623F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>
              <w:rPr>
                <w:lang w:val="ru-RU"/>
              </w:rPr>
              <w:t>Докторант</w:t>
            </w:r>
            <w:r w:rsidR="00074BAD" w:rsidRPr="009D4D37">
              <w:tab/>
              <w:t>в</w:t>
            </w:r>
            <w:r w:rsidR="00074BAD"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1BBBA53" w:rsidR="002E3428" w:rsidRDefault="00F3623F" w:rsidP="000C0A39">
            <w:pPr>
              <w:pStyle w:val="TableParagraph"/>
              <w:spacing w:line="233" w:lineRule="exact"/>
              <w:ind w:left="110"/>
            </w:pPr>
            <w:r>
              <w:t>О</w:t>
            </w:r>
            <w:r w:rsidR="002E3428">
              <w:t>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B9B2F65" w:rsidR="002E3428" w:rsidRPr="00F3623F" w:rsidRDefault="00F3623F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2E3428">
              <w:t>ринципов</w:t>
            </w:r>
            <w:r>
              <w:rPr>
                <w:lang w:val="ru-RU"/>
              </w:rPr>
              <w:t xml:space="preserve"> молекулярной биологии 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6267A8FB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6C8FD491" w:rsidR="00B00D92" w:rsidRPr="00A7278E" w:rsidRDefault="00F3623F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623F">
        <w:rPr>
          <w:rFonts w:ascii="Times New Roman" w:hAnsi="Times New Roman" w:cs="Times New Roman"/>
          <w:sz w:val="24"/>
          <w:szCs w:val="24"/>
          <w:lang w:val="kk-KZ"/>
        </w:rPr>
        <w:t>Редактирование генома. Цели и задачи технологии редактирования генома.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4A76E06" w:rsidR="00031F0D" w:rsidRPr="00FD6A78" w:rsidRDefault="00F3623F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623F">
        <w:rPr>
          <w:rFonts w:ascii="Times New Roman" w:hAnsi="Times New Roman" w:cs="Times New Roman"/>
          <w:sz w:val="24"/>
          <w:szCs w:val="24"/>
        </w:rPr>
        <w:t>Эволюция методов редактирования генома</w:t>
      </w:r>
      <w:r w:rsidR="00FD6A78" w:rsidRPr="00FD6A78">
        <w:rPr>
          <w:rFonts w:ascii="Times New Roman" w:hAnsi="Times New Roman" w:cs="Times New Roman"/>
          <w:sz w:val="24"/>
          <w:szCs w:val="24"/>
        </w:rPr>
        <w:t>.</w:t>
      </w:r>
    </w:p>
    <w:p w14:paraId="5DFFAF48" w14:textId="2B5C46AF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F3623F" w:rsidRPr="00F3623F">
        <w:rPr>
          <w:rFonts w:ascii="Times New Roman" w:hAnsi="Times New Roman" w:cs="Times New Roman"/>
          <w:sz w:val="24"/>
          <w:szCs w:val="24"/>
          <w:lang w:val="kk-KZ"/>
        </w:rPr>
        <w:t>Развитие, значение и область применения технологии редактирования генома.</w:t>
      </w:r>
    </w:p>
    <w:p w14:paraId="659F8D74" w14:textId="77777777" w:rsidR="00F3623F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3623F" w:rsidRPr="00F3623F">
        <w:rPr>
          <w:rFonts w:ascii="Times New Roman" w:hAnsi="Times New Roman" w:cs="Times New Roman"/>
          <w:sz w:val="24"/>
          <w:szCs w:val="24"/>
          <w:lang w:val="kk-KZ"/>
        </w:rPr>
        <w:t>Индуцированный мутагенез под действием физических и химических агентов.</w:t>
      </w:r>
    </w:p>
    <w:p w14:paraId="1A4D2B06" w14:textId="661480A2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623F" w:rsidRPr="00F3623F">
        <w:rPr>
          <w:rFonts w:ascii="Times New Roman" w:hAnsi="Times New Roman" w:cs="Times New Roman"/>
          <w:sz w:val="24"/>
          <w:szCs w:val="24"/>
          <w:lang w:val="kk-KZ"/>
        </w:rPr>
        <w:t>Редактирование геномов с помощью химерных олигонуклеотидов</w:t>
      </w:r>
    </w:p>
    <w:p w14:paraId="1D784505" w14:textId="17719C52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F57949" w:rsidRPr="00F57949">
        <w:rPr>
          <w:rFonts w:ascii="Times New Roman" w:hAnsi="Times New Roman" w:cs="Times New Roman"/>
          <w:sz w:val="24"/>
          <w:szCs w:val="24"/>
          <w:lang w:val="kk-KZ"/>
        </w:rPr>
        <w:t>Двуцепочечные разрывы в ДНК и редактирование геномов с помощью мегануклеаз</w:t>
      </w:r>
      <w:r w:rsidR="00F579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9FCA15E" w14:textId="183F046A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47A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57949" w:rsidRPr="0069247A">
        <w:rPr>
          <w:rFonts w:ascii="Times New Roman" w:hAnsi="Times New Roman" w:cs="Times New Roman"/>
          <w:sz w:val="24"/>
          <w:szCs w:val="24"/>
        </w:rPr>
        <w:t>Сравнение методов редактирования</w:t>
      </w:r>
      <w:r w:rsidR="00F57949" w:rsidRPr="00F57949">
        <w:rPr>
          <w:rFonts w:ascii="Times New Roman" w:hAnsi="Times New Roman" w:cs="Times New Roman"/>
          <w:sz w:val="24"/>
          <w:szCs w:val="24"/>
        </w:rPr>
        <w:t xml:space="preserve"> геномов с помощью олиго- и </w:t>
      </w:r>
      <w:proofErr w:type="spellStart"/>
      <w:r w:rsidR="00F57949" w:rsidRPr="00F57949">
        <w:rPr>
          <w:rFonts w:ascii="Times New Roman" w:hAnsi="Times New Roman" w:cs="Times New Roman"/>
          <w:sz w:val="24"/>
          <w:szCs w:val="24"/>
        </w:rPr>
        <w:t>мегануклеаз</w:t>
      </w:r>
      <w:proofErr w:type="spellEnd"/>
      <w:r w:rsidR="00F57949" w:rsidRPr="00F57949">
        <w:rPr>
          <w:rFonts w:ascii="Times New Roman" w:hAnsi="Times New Roman" w:cs="Times New Roman"/>
          <w:sz w:val="24"/>
          <w:szCs w:val="24"/>
        </w:rPr>
        <w:t>.</w:t>
      </w:r>
    </w:p>
    <w:p w14:paraId="5BC750BD" w14:textId="7693371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57949" w:rsidRPr="00F57949">
        <w:rPr>
          <w:rFonts w:ascii="Times New Roman" w:hAnsi="Times New Roman" w:cs="Times New Roman"/>
          <w:sz w:val="24"/>
          <w:szCs w:val="24"/>
          <w:lang w:val="kk-KZ"/>
        </w:rPr>
        <w:t>Редактирование геномов с помощью ZFN и TALEN.</w:t>
      </w:r>
    </w:p>
    <w:p w14:paraId="08714857" w14:textId="05AAC8F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F57949" w:rsidRPr="00F57949">
        <w:rPr>
          <w:rFonts w:ascii="Times New Roman" w:hAnsi="Times New Roman" w:cs="Times New Roman"/>
          <w:sz w:val="24"/>
          <w:szCs w:val="24"/>
          <w:lang w:val="kk-KZ"/>
        </w:rPr>
        <w:t>Сравнение генно-инжененрных методов и технологии редактирования геноима.</w:t>
      </w:r>
    </w:p>
    <w:p w14:paraId="7CF0F7BC" w14:textId="5BA9BAFC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7949" w:rsidRPr="00F57949">
        <w:rPr>
          <w:rFonts w:ascii="Times New Roman" w:hAnsi="Times New Roman" w:cs="Times New Roman"/>
          <w:sz w:val="24"/>
          <w:szCs w:val="24"/>
          <w:lang w:val="kk-KZ"/>
        </w:rPr>
        <w:t xml:space="preserve">Редактирование геномов с помощью искусственных молекулярных «ножниц» ARCUT. 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35CE819" w14:textId="53517E40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57949" w:rsidRPr="00F57949">
        <w:rPr>
          <w:rFonts w:ascii="Times New Roman" w:hAnsi="Times New Roman" w:cs="Times New Roman"/>
          <w:sz w:val="24"/>
          <w:szCs w:val="24"/>
        </w:rPr>
        <w:t>Применение искусственных молекулярных ножниц ARCUT.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4ECC9AC0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8C1814" w:rsidRPr="008C1814">
        <w:rPr>
          <w:rFonts w:ascii="Times New Roman" w:hAnsi="Times New Roman" w:cs="Times New Roman"/>
          <w:sz w:val="24"/>
          <w:szCs w:val="24"/>
          <w:lang w:val="kk-KZ"/>
        </w:rPr>
        <w:t xml:space="preserve">CRISPR/Cas системы прокариот. </w:t>
      </w:r>
    </w:p>
    <w:p w14:paraId="10D051C8" w14:textId="5C8CCC63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8C1814" w:rsidRPr="008C1814">
        <w:rPr>
          <w:rFonts w:ascii="Times New Roman" w:hAnsi="Times New Roman" w:cs="Times New Roman"/>
          <w:sz w:val="24"/>
          <w:szCs w:val="24"/>
          <w:lang w:val="kk-KZ"/>
        </w:rPr>
        <w:t xml:space="preserve">Принцип технологии редактирования генома CRISPR Cas. </w:t>
      </w:r>
    </w:p>
    <w:p w14:paraId="22DE22A6" w14:textId="64648C9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8C1814" w:rsidRPr="008C1814">
        <w:rPr>
          <w:rFonts w:ascii="Times New Roman" w:hAnsi="Times New Roman" w:cs="Times New Roman"/>
          <w:sz w:val="24"/>
          <w:szCs w:val="24"/>
          <w:lang w:val="kk-KZ"/>
        </w:rPr>
        <w:t>Преимущества технологии CRISPR/Cas.</w:t>
      </w:r>
      <w:r w:rsidR="008C1814" w:rsidRPr="00F65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40E99" w14:textId="7BEF53A3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8C1814"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Редактирование геномов с помощью CRISPR/Cas технологии. </w:t>
      </w:r>
    </w:p>
    <w:p w14:paraId="4E10EAAF" w14:textId="5795F56A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814"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Формы доставки компонентов CRISPR/Cas в живые клетки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0ED31E" w14:textId="77777777" w:rsidR="008C1814" w:rsidRDefault="00F652EF" w:rsidP="008C1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8C1814"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Белки Cas, используемые в протоколах редактирования геномов. </w:t>
      </w:r>
    </w:p>
    <w:p w14:paraId="534A1AC6" w14:textId="77777777" w:rsidR="008C1814" w:rsidRDefault="008C1814" w:rsidP="008C1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7. </w:t>
      </w:r>
      <w:r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Формы доставки компонентов CRISPR/Cas в живые клетки. </w:t>
      </w:r>
    </w:p>
    <w:p w14:paraId="3DEA2FEC" w14:textId="4E1197D5" w:rsidR="00F652EF" w:rsidRDefault="008C1814" w:rsidP="008C1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8. </w:t>
      </w:r>
      <w:r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Белки Cas производства New England Biolabs.</w:t>
      </w:r>
    </w:p>
    <w:p w14:paraId="25CDE534" w14:textId="12FF3EBE" w:rsidR="008C1814" w:rsidRDefault="008C1814" w:rsidP="008C18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9.</w:t>
      </w:r>
      <w:r w:rsidRPr="008C1814">
        <w:t xml:space="preserve"> </w:t>
      </w:r>
      <w:r w:rsidRPr="008C181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Решения New England Biolabs для подготовки различных форм компонентов системы CRISPR/Cas.</w:t>
      </w:r>
    </w:p>
    <w:p w14:paraId="0FDB49A3" w14:textId="7BE5A841" w:rsidR="007646D9" w:rsidRPr="00A7278E" w:rsidRDefault="007646D9" w:rsidP="008C1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10. </w:t>
      </w:r>
      <w:r w:rsidRPr="007646D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Способы доставки компонентов CRISPR/Cas в живые системы.</w:t>
      </w: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0BEF554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7646D9" w:rsidRPr="00977CE9">
        <w:rPr>
          <w:rFonts w:ascii="Times New Roman" w:hAnsi="Times New Roman" w:cs="Times New Roman"/>
          <w:sz w:val="24"/>
          <w:szCs w:val="24"/>
          <w:lang w:val="kk-KZ"/>
        </w:rPr>
        <w:t>Методы анализа результатов редактирования геномов.</w:t>
      </w:r>
    </w:p>
    <w:p w14:paraId="319872DE" w14:textId="3625FA7B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646D9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7646D9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7B8411" w14:textId="12BEA992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Дизайн эксперимента по геномному редактированию CRISPR/Cas.</w:t>
      </w:r>
    </w:p>
    <w:p w14:paraId="25F014F5" w14:textId="7CBFB4E1" w:rsidR="007646D9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Примеры использования продукции New England Biolabs для CRISPR/Cas.</w:t>
      </w:r>
    </w:p>
    <w:p w14:paraId="5D865CB6" w14:textId="1CBB8C2F" w:rsidR="00FC09AC" w:rsidRPr="00A7278E" w:rsidRDefault="007646D9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7646D9">
        <w:rPr>
          <w:rFonts w:ascii="Times New Roman" w:hAnsi="Times New Roman" w:cs="Times New Roman"/>
          <w:color w:val="000000" w:themeColor="text1"/>
          <w:sz w:val="24"/>
          <w:szCs w:val="24"/>
        </w:rPr>
        <w:t>Гены сельскохозяйственных растений, модифицированные с помощью системы CRISPR/</w:t>
      </w:r>
      <w:proofErr w:type="spellStart"/>
      <w:r w:rsidRPr="007646D9">
        <w:rPr>
          <w:rFonts w:ascii="Times New Roman" w:hAnsi="Times New Roman" w:cs="Times New Roman"/>
          <w:color w:val="000000" w:themeColor="text1"/>
          <w:sz w:val="24"/>
          <w:szCs w:val="24"/>
        </w:rPr>
        <w:t>Cas</w:t>
      </w:r>
      <w:proofErr w:type="spellEnd"/>
      <w:r w:rsidRPr="007646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957B53" w14:textId="77777777" w:rsidR="007646D9" w:rsidRPr="007646D9" w:rsidRDefault="00B00D92" w:rsidP="00764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Исследования по редактированию генома растений, в которых использована</w:t>
      </w:r>
    </w:p>
    <w:p w14:paraId="2BA8E4B0" w14:textId="77777777" w:rsidR="007646D9" w:rsidRPr="00A7278E" w:rsidRDefault="007646D9" w:rsidP="00764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46D9">
        <w:rPr>
          <w:rFonts w:ascii="Times New Roman" w:hAnsi="Times New Roman" w:cs="Times New Roman"/>
          <w:sz w:val="24"/>
          <w:szCs w:val="24"/>
          <w:lang w:val="kk-KZ"/>
        </w:rPr>
        <w:t>система CRISPR/Cas.</w:t>
      </w:r>
    </w:p>
    <w:p w14:paraId="782764FA" w14:textId="20AC2F99" w:rsidR="00B00D92" w:rsidRPr="00A7278E" w:rsidRDefault="00F652EF" w:rsidP="00764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Модификация генома растений с использованием CRISPR/Cas нокаута генов.</w:t>
      </w:r>
    </w:p>
    <w:p w14:paraId="1A59B140" w14:textId="3723DEA6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Модификации с использованием нокаута генов для улучшения устойчивости и урожайности сельскохозяйственных растений.</w:t>
      </w:r>
    </w:p>
    <w:p w14:paraId="7DF1A369" w14:textId="6B10C234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7646D9" w:rsidRPr="007646D9">
        <w:rPr>
          <w:rFonts w:ascii="Times New Roman" w:hAnsi="Times New Roman" w:cs="Times New Roman"/>
          <w:sz w:val="24"/>
          <w:szCs w:val="24"/>
          <w:lang w:val="kk-KZ"/>
        </w:rPr>
        <w:t>Модификация генома млекопитающих системой CRISPR/Cas9.</w:t>
      </w:r>
    </w:p>
    <w:p w14:paraId="50B5E748" w14:textId="77777777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7646D9">
        <w:rPr>
          <w:rFonts w:ascii="Times New Roman" w:hAnsi="Times New Roman" w:cs="Times New Roman"/>
          <w:sz w:val="24"/>
          <w:szCs w:val="24"/>
          <w:lang w:val="kk-KZ"/>
        </w:rPr>
        <w:t>Создание трансгенных животных с использованием системы CRISPR/Cas9</w:t>
      </w:r>
    </w:p>
    <w:p w14:paraId="79C2CE03" w14:textId="01D6F2C2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7646D9">
        <w:rPr>
          <w:rFonts w:ascii="Times New Roman" w:hAnsi="Times New Roman" w:cs="Times New Roman"/>
          <w:sz w:val="24"/>
          <w:szCs w:val="24"/>
          <w:lang w:val="kk-KZ"/>
        </w:rPr>
        <w:t>Методы секвенирования ДНК. Сравнительная характеристика NGS и NNGS секвенирования.</w:t>
      </w:r>
    </w:p>
    <w:p w14:paraId="64E9B2FA" w14:textId="00C16D5A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7646D9">
        <w:rPr>
          <w:rFonts w:ascii="Times New Roman" w:hAnsi="Times New Roman" w:cs="Times New Roman"/>
          <w:sz w:val="24"/>
          <w:szCs w:val="24"/>
          <w:lang w:val="kk-KZ"/>
        </w:rPr>
        <w:t xml:space="preserve">Перспективы применения методов редактирования генома в генной терапии при лечении заболеваний человека. </w:t>
      </w:r>
    </w:p>
    <w:p w14:paraId="11057807" w14:textId="77777777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3F9917" w14:textId="77777777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805688" w14:textId="77777777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BCE1A5" w14:textId="77777777" w:rsidR="007646D9" w:rsidRDefault="007646D9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34520" w14:textId="2083F9C0" w:rsidR="007646D9" w:rsidRPr="00407938" w:rsidRDefault="007646D9" w:rsidP="007646D9">
      <w:pPr>
        <w:rPr>
          <w:sz w:val="20"/>
          <w:szCs w:val="20"/>
          <w:lang w:val="kk-KZ"/>
        </w:rPr>
      </w:pPr>
      <w:r w:rsidRPr="00407938">
        <w:rPr>
          <w:b/>
          <w:bCs/>
          <w:color w:val="000000"/>
          <w:sz w:val="20"/>
          <w:szCs w:val="20"/>
        </w:rPr>
        <w:t xml:space="preserve">Литература: </w:t>
      </w:r>
    </w:p>
    <w:p w14:paraId="381FD077" w14:textId="77777777" w:rsidR="007646D9" w:rsidRPr="00690291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334B58">
        <w:rPr>
          <w:rFonts w:ascii="Times New Roman" w:hAnsi="Times New Roman"/>
          <w:sz w:val="20"/>
          <w:szCs w:val="20"/>
        </w:rPr>
        <w:t xml:space="preserve">1. </w:t>
      </w:r>
      <w:r w:rsidRPr="00690291">
        <w:rPr>
          <w:rFonts w:ascii="Times New Roman" w:hAnsi="Times New Roman"/>
          <w:sz w:val="20"/>
          <w:szCs w:val="20"/>
        </w:rPr>
        <w:t xml:space="preserve">Щелкунов, С.Н. Генетическая инженерия 2-е изд., </w:t>
      </w:r>
      <w:proofErr w:type="spellStart"/>
      <w:proofErr w:type="gramStart"/>
      <w:r w:rsidRPr="00690291">
        <w:rPr>
          <w:rFonts w:ascii="Times New Roman" w:hAnsi="Times New Roman"/>
          <w:sz w:val="20"/>
          <w:szCs w:val="20"/>
        </w:rPr>
        <w:t>испр.и</w:t>
      </w:r>
      <w:proofErr w:type="spellEnd"/>
      <w:proofErr w:type="gramEnd"/>
      <w:r w:rsidRPr="00690291">
        <w:rPr>
          <w:rFonts w:ascii="Times New Roman" w:hAnsi="Times New Roman"/>
          <w:sz w:val="20"/>
          <w:szCs w:val="20"/>
        </w:rPr>
        <w:t xml:space="preserve"> доп. Новосибирск: </w:t>
      </w:r>
      <w:proofErr w:type="spellStart"/>
      <w:r w:rsidRPr="00690291">
        <w:rPr>
          <w:rFonts w:ascii="Times New Roman" w:hAnsi="Times New Roman"/>
          <w:sz w:val="20"/>
          <w:szCs w:val="20"/>
        </w:rPr>
        <w:t>Сиб</w:t>
      </w:r>
      <w:proofErr w:type="spellEnd"/>
      <w:r w:rsidRPr="00690291">
        <w:rPr>
          <w:rFonts w:ascii="Times New Roman" w:hAnsi="Times New Roman"/>
          <w:sz w:val="20"/>
          <w:szCs w:val="20"/>
        </w:rPr>
        <w:t xml:space="preserve">. унив. изд-во, 2012. - 496с. </w:t>
      </w:r>
    </w:p>
    <w:p w14:paraId="378D3807" w14:textId="77777777" w:rsidR="007646D9" w:rsidRPr="00690291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690291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90291">
        <w:rPr>
          <w:rFonts w:ascii="Times New Roman" w:hAnsi="Times New Roman"/>
          <w:sz w:val="20"/>
          <w:szCs w:val="20"/>
        </w:rPr>
        <w:t>Глик</w:t>
      </w:r>
      <w:proofErr w:type="spellEnd"/>
      <w:r w:rsidRPr="00690291">
        <w:rPr>
          <w:rFonts w:ascii="Times New Roman" w:hAnsi="Times New Roman"/>
          <w:sz w:val="20"/>
          <w:szCs w:val="20"/>
        </w:rPr>
        <w:t xml:space="preserve">, Б. Молекулярная биотехнология: Принципы и применение [Текст] / Б. </w:t>
      </w:r>
      <w:proofErr w:type="spellStart"/>
      <w:r w:rsidRPr="00690291">
        <w:rPr>
          <w:rFonts w:ascii="Times New Roman" w:hAnsi="Times New Roman"/>
          <w:sz w:val="20"/>
          <w:szCs w:val="20"/>
        </w:rPr>
        <w:t>Глик</w:t>
      </w:r>
      <w:proofErr w:type="spellEnd"/>
      <w:r w:rsidRPr="00690291">
        <w:rPr>
          <w:rFonts w:ascii="Times New Roman" w:hAnsi="Times New Roman"/>
          <w:sz w:val="20"/>
          <w:szCs w:val="20"/>
        </w:rPr>
        <w:t xml:space="preserve">, Дж. Пастернак - М.: Мир, 2012. - 589 с. </w:t>
      </w:r>
    </w:p>
    <w:p w14:paraId="3FAB335E" w14:textId="77777777" w:rsidR="007646D9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690291"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90291">
        <w:rPr>
          <w:rFonts w:ascii="Times New Roman" w:hAnsi="Times New Roman"/>
          <w:sz w:val="20"/>
          <w:szCs w:val="20"/>
        </w:rPr>
        <w:t>Жимулев</w:t>
      </w:r>
      <w:proofErr w:type="spellEnd"/>
      <w:r w:rsidRPr="00690291">
        <w:rPr>
          <w:rFonts w:ascii="Times New Roman" w:hAnsi="Times New Roman"/>
          <w:sz w:val="20"/>
          <w:szCs w:val="20"/>
        </w:rPr>
        <w:t xml:space="preserve">, И.А. Общая и молекулярная генетика [Текст] / И.А. </w:t>
      </w:r>
      <w:proofErr w:type="spellStart"/>
      <w:r w:rsidRPr="00690291">
        <w:rPr>
          <w:rFonts w:ascii="Times New Roman" w:hAnsi="Times New Roman"/>
          <w:sz w:val="20"/>
          <w:szCs w:val="20"/>
        </w:rPr>
        <w:t>Жимулев</w:t>
      </w:r>
      <w:proofErr w:type="spellEnd"/>
      <w:r w:rsidRPr="00690291">
        <w:rPr>
          <w:rFonts w:ascii="Times New Roman" w:hAnsi="Times New Roman"/>
          <w:sz w:val="20"/>
          <w:szCs w:val="20"/>
        </w:rPr>
        <w:t>. - Новосибирск: Сибирское университетское издание, 2013. - 478 с.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90291">
        <w:rPr>
          <w:rFonts w:ascii="Times New Roman" w:hAnsi="Times New Roman"/>
          <w:sz w:val="20"/>
          <w:szCs w:val="20"/>
        </w:rPr>
        <w:t>Б.Люин</w:t>
      </w:r>
      <w:proofErr w:type="spellEnd"/>
      <w:r w:rsidRPr="00690291">
        <w:rPr>
          <w:rFonts w:ascii="Times New Roman" w:hAnsi="Times New Roman"/>
          <w:sz w:val="20"/>
          <w:szCs w:val="20"/>
        </w:rPr>
        <w:t xml:space="preserve"> “Гены” Бином, 2012, 9-е издание. - 896с.</w:t>
      </w:r>
    </w:p>
    <w:p w14:paraId="25DE7A49" w14:textId="77777777" w:rsidR="007646D9" w:rsidRPr="00690291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proofErr w:type="spellStart"/>
      <w:r w:rsidRPr="00E74E2C">
        <w:rPr>
          <w:rFonts w:ascii="Times New Roman" w:hAnsi="Times New Roman"/>
          <w:sz w:val="20"/>
          <w:szCs w:val="20"/>
        </w:rPr>
        <w:t>А.К.Бисенбаев</w:t>
      </w:r>
      <w:proofErr w:type="spellEnd"/>
      <w:r w:rsidRPr="00E74E2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74E2C">
        <w:rPr>
          <w:rFonts w:ascii="Times New Roman" w:hAnsi="Times New Roman"/>
          <w:sz w:val="20"/>
          <w:szCs w:val="20"/>
        </w:rPr>
        <w:t>М.М.Таиров</w:t>
      </w:r>
      <w:proofErr w:type="spellEnd"/>
      <w:proofErr w:type="gramStart"/>
      <w:r w:rsidRPr="00E74E2C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E74E2C">
        <w:rPr>
          <w:rFonts w:ascii="Times New Roman" w:hAnsi="Times New Roman"/>
          <w:sz w:val="20"/>
          <w:szCs w:val="20"/>
        </w:rPr>
        <w:t>Р.И.Берсимбаев</w:t>
      </w:r>
      <w:proofErr w:type="spellEnd"/>
      <w:proofErr w:type="gramEnd"/>
      <w:r w:rsidRPr="00E74E2C">
        <w:rPr>
          <w:rFonts w:ascii="Times New Roman" w:hAnsi="Times New Roman"/>
          <w:sz w:val="20"/>
          <w:szCs w:val="20"/>
        </w:rPr>
        <w:t xml:space="preserve">. Большой </w:t>
      </w:r>
      <w:proofErr w:type="spellStart"/>
      <w:r w:rsidRPr="00E74E2C">
        <w:rPr>
          <w:rFonts w:ascii="Times New Roman" w:hAnsi="Times New Roman"/>
          <w:sz w:val="20"/>
          <w:szCs w:val="20"/>
        </w:rPr>
        <w:t>практикум,"Биохимические</w:t>
      </w:r>
      <w:proofErr w:type="spellEnd"/>
      <w:r w:rsidRPr="00E74E2C">
        <w:rPr>
          <w:rFonts w:ascii="Times New Roman" w:hAnsi="Times New Roman"/>
          <w:sz w:val="20"/>
          <w:szCs w:val="20"/>
        </w:rPr>
        <w:t xml:space="preserve"> методы исследовании"//методическое </w:t>
      </w:r>
      <w:proofErr w:type="spellStart"/>
      <w:proofErr w:type="gramStart"/>
      <w:r w:rsidRPr="00E74E2C">
        <w:rPr>
          <w:rFonts w:ascii="Times New Roman" w:hAnsi="Times New Roman"/>
          <w:sz w:val="20"/>
          <w:szCs w:val="20"/>
        </w:rPr>
        <w:t>по¬собие</w:t>
      </w:r>
      <w:proofErr w:type="spellEnd"/>
      <w:proofErr w:type="gramEnd"/>
      <w:r w:rsidRPr="00E74E2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74E2C">
        <w:rPr>
          <w:rFonts w:ascii="Times New Roman" w:hAnsi="Times New Roman"/>
          <w:sz w:val="20"/>
          <w:szCs w:val="20"/>
        </w:rPr>
        <w:t>изд."Казак</w:t>
      </w:r>
      <w:proofErr w:type="spellEnd"/>
      <w:r w:rsidRPr="00E74E2C">
        <w:rPr>
          <w:rFonts w:ascii="Times New Roman" w:hAnsi="Times New Roman"/>
          <w:sz w:val="20"/>
          <w:szCs w:val="20"/>
        </w:rPr>
        <w:t xml:space="preserve"> университетi,1998г.</w:t>
      </w:r>
    </w:p>
    <w:p w14:paraId="630613E4" w14:textId="77777777" w:rsidR="007646D9" w:rsidRPr="00690291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690291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90291">
        <w:rPr>
          <w:rFonts w:ascii="Times New Roman" w:hAnsi="Times New Roman"/>
          <w:sz w:val="20"/>
          <w:szCs w:val="20"/>
        </w:rPr>
        <w:t>Шарипова М.Р. Курс лекций по генетической инженерии: учебное пособие, Казань</w:t>
      </w:r>
      <w:proofErr w:type="gramStart"/>
      <w:r w:rsidRPr="00690291">
        <w:rPr>
          <w:rFonts w:ascii="Times New Roman" w:hAnsi="Times New Roman"/>
          <w:sz w:val="20"/>
          <w:szCs w:val="20"/>
        </w:rPr>
        <w:t>: К</w:t>
      </w:r>
      <w:proofErr w:type="gramEnd"/>
      <w:r w:rsidRPr="00690291">
        <w:rPr>
          <w:rFonts w:ascii="Times New Roman" w:hAnsi="Times New Roman"/>
          <w:sz w:val="20"/>
          <w:szCs w:val="20"/>
        </w:rPr>
        <w:t>(П)ФУ, 2015.- 114с.</w:t>
      </w:r>
    </w:p>
    <w:p w14:paraId="7B35F5B4" w14:textId="77777777" w:rsidR="007646D9" w:rsidRPr="00334B58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690291"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90291">
        <w:rPr>
          <w:rFonts w:ascii="Times New Roman" w:hAnsi="Times New Roman"/>
          <w:sz w:val="20"/>
          <w:szCs w:val="20"/>
        </w:rPr>
        <w:t>Журавлева Г.А. Генная инженерия в биотехнологии: учебник. - СПб.: Эко-Вектор, 2016. - 328 с.</w:t>
      </w:r>
    </w:p>
    <w:p w14:paraId="601FFF76" w14:textId="77777777" w:rsidR="007646D9" w:rsidRPr="00334B58" w:rsidRDefault="007646D9" w:rsidP="007646D9">
      <w:pPr>
        <w:pStyle w:val="ac"/>
        <w:tabs>
          <w:tab w:val="left" w:pos="317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334B58">
        <w:rPr>
          <w:rFonts w:ascii="Times New Roman" w:hAnsi="Times New Roman"/>
          <w:sz w:val="20"/>
          <w:szCs w:val="20"/>
        </w:rPr>
        <w:t xml:space="preserve">. Огурцов А.Н., Близнюк О.Н., </w:t>
      </w:r>
      <w:proofErr w:type="spellStart"/>
      <w:r w:rsidRPr="00334B58">
        <w:rPr>
          <w:rFonts w:ascii="Times New Roman" w:hAnsi="Times New Roman"/>
          <w:sz w:val="20"/>
          <w:szCs w:val="20"/>
        </w:rPr>
        <w:t>Масалитина</w:t>
      </w:r>
      <w:proofErr w:type="spellEnd"/>
      <w:r w:rsidRPr="00334B58">
        <w:rPr>
          <w:rFonts w:ascii="Times New Roman" w:hAnsi="Times New Roman"/>
          <w:sz w:val="20"/>
          <w:szCs w:val="20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334B58">
        <w:rPr>
          <w:rFonts w:ascii="Times New Roman" w:hAnsi="Times New Roman"/>
          <w:sz w:val="20"/>
          <w:szCs w:val="20"/>
        </w:rPr>
        <w:t>288 с.</w:t>
      </w:r>
    </w:p>
    <w:p w14:paraId="4698427C" w14:textId="77777777" w:rsidR="007646D9" w:rsidRPr="0048727A" w:rsidRDefault="007646D9" w:rsidP="007646D9">
      <w:pPr>
        <w:pStyle w:val="ac"/>
        <w:tabs>
          <w:tab w:val="left" w:pos="317"/>
        </w:tabs>
        <w:rPr>
          <w:rFonts w:ascii="Times New Roman" w:hAnsi="Times New Roman"/>
          <w:sz w:val="20"/>
          <w:szCs w:val="20"/>
          <w:lang w:val="en-US"/>
        </w:rPr>
      </w:pPr>
      <w:r w:rsidRPr="00690291">
        <w:rPr>
          <w:rFonts w:ascii="Times New Roman" w:hAnsi="Times New Roman"/>
          <w:sz w:val="20"/>
          <w:szCs w:val="20"/>
          <w:lang w:val="en-US"/>
        </w:rPr>
        <w:t>8</w:t>
      </w:r>
      <w:r w:rsidRPr="0048727A">
        <w:rPr>
          <w:rFonts w:ascii="Times New Roman" w:hAnsi="Times New Roman"/>
          <w:sz w:val="20"/>
          <w:szCs w:val="20"/>
          <w:lang w:val="en-US"/>
        </w:rPr>
        <w:t>.Varshney Rajeev K. Plant Genetics and Molecular Biology. - London: Springer, 2018. - 298 p.</w:t>
      </w:r>
    </w:p>
    <w:p w14:paraId="5A3B691C" w14:textId="77777777" w:rsidR="007646D9" w:rsidRPr="0048727A" w:rsidRDefault="007646D9" w:rsidP="007646D9">
      <w:pPr>
        <w:pStyle w:val="ac"/>
        <w:tabs>
          <w:tab w:val="left" w:pos="317"/>
        </w:tabs>
        <w:rPr>
          <w:rFonts w:ascii="Times New Roman" w:hAnsi="Times New Roman"/>
          <w:sz w:val="20"/>
          <w:szCs w:val="20"/>
          <w:lang w:val="en-US"/>
        </w:rPr>
      </w:pPr>
      <w:r w:rsidRPr="00690291">
        <w:rPr>
          <w:rFonts w:ascii="Times New Roman" w:hAnsi="Times New Roman"/>
          <w:sz w:val="20"/>
          <w:szCs w:val="20"/>
          <w:lang w:val="en-US"/>
        </w:rPr>
        <w:t>9</w:t>
      </w:r>
      <w:r w:rsidRPr="0048727A">
        <w:rPr>
          <w:rFonts w:ascii="Times New Roman" w:hAnsi="Times New Roman"/>
          <w:sz w:val="20"/>
          <w:szCs w:val="20"/>
          <w:lang w:val="en-US"/>
        </w:rPr>
        <w:t xml:space="preserve">. Halford Nigel G. Crop Biotechnology: Genetic Modification </w:t>
      </w:r>
      <w:proofErr w:type="gramStart"/>
      <w:r w:rsidRPr="0048727A">
        <w:rPr>
          <w:rFonts w:ascii="Times New Roman" w:hAnsi="Times New Roman"/>
          <w:sz w:val="20"/>
          <w:szCs w:val="20"/>
          <w:lang w:val="en-US"/>
        </w:rPr>
        <w:t>And</w:t>
      </w:r>
      <w:proofErr w:type="gramEnd"/>
      <w:r w:rsidRPr="0048727A">
        <w:rPr>
          <w:rFonts w:ascii="Times New Roman" w:hAnsi="Times New Roman"/>
          <w:sz w:val="20"/>
          <w:szCs w:val="20"/>
          <w:lang w:val="en-US"/>
        </w:rPr>
        <w:t xml:space="preserve"> Genome Editing. - London: World Scientific, 2018. - 218 p.</w:t>
      </w:r>
    </w:p>
    <w:p w14:paraId="343C3DC0" w14:textId="77777777" w:rsidR="007646D9" w:rsidRPr="0069247A" w:rsidRDefault="007646D9" w:rsidP="007646D9">
      <w:pPr>
        <w:pStyle w:val="ac"/>
        <w:tabs>
          <w:tab w:val="left" w:pos="317"/>
        </w:tabs>
        <w:rPr>
          <w:rFonts w:ascii="Times New Roman" w:hAnsi="Times New Roman"/>
          <w:sz w:val="20"/>
          <w:szCs w:val="20"/>
          <w:lang w:val="en-US"/>
        </w:rPr>
      </w:pPr>
      <w:r w:rsidRPr="00690291">
        <w:rPr>
          <w:rFonts w:ascii="Times New Roman" w:hAnsi="Times New Roman"/>
          <w:sz w:val="20"/>
          <w:szCs w:val="20"/>
          <w:lang w:val="en-US"/>
        </w:rPr>
        <w:t>10</w:t>
      </w:r>
      <w:r w:rsidRPr="0048727A">
        <w:rPr>
          <w:rFonts w:ascii="Times New Roman" w:hAnsi="Times New Roman"/>
          <w:sz w:val="20"/>
          <w:szCs w:val="20"/>
          <w:lang w:val="en-US"/>
        </w:rPr>
        <w:t xml:space="preserve">. Glick Bernard R. Molecular biotechnology: principles and applications of recombinant DNA. - 4th ed. - Washington, 2010. - 1200 p. </w:t>
      </w:r>
    </w:p>
    <w:p w14:paraId="0276BED7" w14:textId="77777777" w:rsidR="007646D9" w:rsidRPr="0069247A" w:rsidRDefault="007646D9" w:rsidP="007646D9">
      <w:pPr>
        <w:pStyle w:val="ac"/>
        <w:tabs>
          <w:tab w:val="left" w:pos="317"/>
        </w:tabs>
        <w:rPr>
          <w:rFonts w:ascii="Times New Roman" w:hAnsi="Times New Roman"/>
          <w:sz w:val="20"/>
          <w:szCs w:val="20"/>
          <w:lang w:val="en-US"/>
        </w:rPr>
      </w:pPr>
    </w:p>
    <w:p w14:paraId="0619BBC8" w14:textId="77777777" w:rsidR="007646D9" w:rsidRDefault="007646D9" w:rsidP="007646D9">
      <w:pPr>
        <w:pStyle w:val="ac"/>
        <w:rPr>
          <w:rFonts w:ascii="Times New Roman" w:hAnsi="Times New Roman"/>
          <w:b/>
          <w:sz w:val="20"/>
          <w:szCs w:val="20"/>
        </w:rPr>
      </w:pPr>
      <w:bookmarkStart w:id="0" w:name="_Hlk188794668"/>
      <w:proofErr w:type="gramStart"/>
      <w:r w:rsidRPr="00670957">
        <w:rPr>
          <w:rFonts w:ascii="Times New Roman" w:hAnsi="Times New Roman"/>
          <w:b/>
          <w:sz w:val="20"/>
          <w:szCs w:val="20"/>
        </w:rPr>
        <w:t>Интернет ресурсы</w:t>
      </w:r>
      <w:proofErr w:type="gramEnd"/>
      <w:r w:rsidRPr="00670957">
        <w:rPr>
          <w:rFonts w:ascii="Times New Roman" w:hAnsi="Times New Roman"/>
          <w:b/>
          <w:sz w:val="20"/>
          <w:szCs w:val="20"/>
        </w:rPr>
        <w:t>:</w:t>
      </w:r>
    </w:p>
    <w:p w14:paraId="61EE68F2" w14:textId="77777777" w:rsidR="007646D9" w:rsidRPr="00670957" w:rsidRDefault="007646D9" w:rsidP="007646D9">
      <w:pPr>
        <w:pStyle w:val="ac"/>
        <w:rPr>
          <w:rFonts w:ascii="Times New Roman" w:hAnsi="Times New Roman"/>
          <w:b/>
          <w:sz w:val="20"/>
          <w:szCs w:val="20"/>
        </w:rPr>
      </w:pPr>
    </w:p>
    <w:p w14:paraId="244590A5" w14:textId="123CF9EA" w:rsidR="007646D9" w:rsidRPr="003332EA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hyperlink r:id="rId8" w:history="1">
        <w:r w:rsidRPr="0091256D">
          <w:rPr>
            <w:rStyle w:val="ab"/>
            <w:rFonts w:ascii="Times New Roman" w:hAnsi="Times New Roman"/>
            <w:sz w:val="20"/>
            <w:szCs w:val="20"/>
            <w:lang w:val="en-US"/>
          </w:rPr>
          <w:t>http</w:t>
        </w:r>
        <w:r w:rsidRPr="0091256D">
          <w:rPr>
            <w:rStyle w:val="ab"/>
            <w:rFonts w:ascii="Times New Roman" w:hAnsi="Times New Roman"/>
            <w:sz w:val="20"/>
            <w:szCs w:val="20"/>
          </w:rPr>
          <w:t>://</w:t>
        </w:r>
        <w:proofErr w:type="spellStart"/>
        <w:r w:rsidRPr="0091256D">
          <w:rPr>
            <w:rStyle w:val="ab"/>
            <w:rFonts w:ascii="Times New Roman" w:hAnsi="Times New Roman"/>
            <w:sz w:val="20"/>
            <w:szCs w:val="20"/>
            <w:lang w:val="en-US"/>
          </w:rPr>
          <w:t>elibrary</w:t>
        </w:r>
        <w:proofErr w:type="spellEnd"/>
        <w:r w:rsidRPr="0091256D">
          <w:rPr>
            <w:rStyle w:val="ab"/>
            <w:rFonts w:ascii="Times New Roman" w:hAnsi="Times New Roman"/>
            <w:sz w:val="20"/>
            <w:szCs w:val="20"/>
          </w:rPr>
          <w:t>.</w:t>
        </w:r>
        <w:proofErr w:type="spellStart"/>
        <w:r w:rsidRPr="0091256D">
          <w:rPr>
            <w:rStyle w:val="ab"/>
            <w:rFonts w:ascii="Times New Roman" w:hAnsi="Times New Roman"/>
            <w:sz w:val="20"/>
            <w:szCs w:val="20"/>
            <w:lang w:val="en-US"/>
          </w:rPr>
          <w:t>kaznu</w:t>
        </w:r>
        <w:proofErr w:type="spellEnd"/>
        <w:r w:rsidRPr="0091256D">
          <w:rPr>
            <w:rStyle w:val="ab"/>
            <w:rFonts w:ascii="Times New Roman" w:hAnsi="Times New Roman"/>
            <w:sz w:val="20"/>
            <w:szCs w:val="20"/>
          </w:rPr>
          <w:t>.</w:t>
        </w:r>
        <w:proofErr w:type="spellStart"/>
        <w:r w:rsidRPr="0091256D">
          <w:rPr>
            <w:rStyle w:val="ab"/>
            <w:rFonts w:ascii="Times New Roman" w:hAnsi="Times New Roman"/>
            <w:sz w:val="20"/>
            <w:szCs w:val="20"/>
            <w:lang w:val="en-US"/>
          </w:rPr>
          <w:t>kz</w:t>
        </w:r>
        <w:proofErr w:type="spellEnd"/>
        <w:r w:rsidRPr="0091256D">
          <w:rPr>
            <w:rStyle w:val="ab"/>
            <w:rFonts w:ascii="Times New Roman" w:hAnsi="Times New Roman"/>
            <w:sz w:val="20"/>
            <w:szCs w:val="20"/>
          </w:rPr>
          <w:t>/</w:t>
        </w:r>
        <w:proofErr w:type="spellStart"/>
        <w:r w:rsidRPr="0091256D">
          <w:rPr>
            <w:rStyle w:val="ab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>
        <w:t xml:space="preserve"> </w:t>
      </w:r>
    </w:p>
    <w:p w14:paraId="1BCACB22" w14:textId="484C4300" w:rsidR="007646D9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 w:rsidRPr="003332EA">
        <w:rPr>
          <w:rFonts w:ascii="Times New Roman" w:hAnsi="Times New Roman"/>
          <w:sz w:val="20"/>
          <w:szCs w:val="20"/>
        </w:rPr>
        <w:t>2</w:t>
      </w:r>
      <w:r w:rsidRPr="0048727A">
        <w:rPr>
          <w:rFonts w:ascii="Times New Roman" w:hAnsi="Times New Roman"/>
          <w:sz w:val="20"/>
          <w:szCs w:val="20"/>
        </w:rPr>
        <w:t>)</w:t>
      </w:r>
      <w:r w:rsidRPr="004872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https</w:t>
        </w:r>
        <w:r w:rsidRPr="000E607B">
          <w:rPr>
            <w:rStyle w:val="ab"/>
            <w:rFonts w:ascii="Times New Roman" w:hAnsi="Times New Roman"/>
            <w:sz w:val="20"/>
            <w:szCs w:val="20"/>
          </w:rPr>
          <w:t>://</w:t>
        </w:r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www</w:t>
        </w:r>
        <w:r w:rsidRPr="000E607B">
          <w:rPr>
            <w:rStyle w:val="ab"/>
            <w:rFonts w:ascii="Times New Roman" w:hAnsi="Times New Roman"/>
            <w:sz w:val="20"/>
            <w:szCs w:val="20"/>
          </w:rPr>
          <w:t>.</w:t>
        </w:r>
        <w:proofErr w:type="spellStart"/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isaaa</w:t>
        </w:r>
        <w:proofErr w:type="spellEnd"/>
        <w:r w:rsidRPr="000E607B">
          <w:rPr>
            <w:rStyle w:val="ab"/>
            <w:rFonts w:ascii="Times New Roman" w:hAnsi="Times New Roman"/>
            <w:sz w:val="20"/>
            <w:szCs w:val="20"/>
          </w:rPr>
          <w:t>.</w:t>
        </w:r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org</w:t>
        </w:r>
        <w:r w:rsidRPr="000E607B">
          <w:rPr>
            <w:rStyle w:val="ab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resources</w:t>
        </w:r>
        <w:r w:rsidRPr="000E607B">
          <w:rPr>
            <w:rStyle w:val="ab"/>
            <w:rFonts w:ascii="Times New Roman" w:hAnsi="Times New Roman"/>
            <w:sz w:val="20"/>
            <w:szCs w:val="20"/>
          </w:rPr>
          <w:t>/</w:t>
        </w:r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publications</w:t>
        </w:r>
        <w:r w:rsidRPr="000E607B">
          <w:rPr>
            <w:rStyle w:val="ab"/>
            <w:rFonts w:ascii="Times New Roman" w:hAnsi="Times New Roman"/>
            <w:sz w:val="20"/>
            <w:szCs w:val="20"/>
          </w:rPr>
          <w:t>/</w:t>
        </w:r>
        <w:proofErr w:type="spellStart"/>
        <w:r w:rsidRPr="000E607B">
          <w:rPr>
            <w:rStyle w:val="ab"/>
            <w:rFonts w:ascii="Times New Roman" w:hAnsi="Times New Roman"/>
            <w:sz w:val="20"/>
            <w:szCs w:val="20"/>
            <w:lang w:val="en-US"/>
          </w:rPr>
          <w:t>pocketk</w:t>
        </w:r>
        <w:proofErr w:type="spellEnd"/>
        <w:r w:rsidRPr="000E607B">
          <w:rPr>
            <w:rStyle w:val="ab"/>
            <w:rFonts w:ascii="Times New Roman" w:hAnsi="Times New Roman"/>
            <w:sz w:val="20"/>
            <w:szCs w:val="20"/>
          </w:rPr>
          <w:t>/16/</w:t>
        </w:r>
      </w:hyperlink>
      <w:r>
        <w:t xml:space="preserve"> </w:t>
      </w:r>
    </w:p>
    <w:p w14:paraId="4DDF8BE0" w14:textId="30B32B4C" w:rsidR="007646D9" w:rsidRDefault="007646D9" w:rsidP="007646D9">
      <w:pPr>
        <w:pStyle w:val="ac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</w:t>
      </w:r>
      <w:hyperlink r:id="rId10" w:history="1">
        <w:r w:rsidRPr="000E607B">
          <w:rPr>
            <w:rStyle w:val="ab"/>
            <w:rFonts w:ascii="Times New Roman" w:hAnsi="Times New Roman"/>
            <w:sz w:val="20"/>
            <w:szCs w:val="20"/>
          </w:rPr>
          <w:t>https://vc.ru/future/109057-gennaya-inzheneriya-sostoyanie-na-2020</w:t>
        </w:r>
      </w:hyperlink>
      <w:r>
        <w:t xml:space="preserve"> </w:t>
      </w:r>
    </w:p>
    <w:p w14:paraId="3D1976E5" w14:textId="29DEB777" w:rsidR="009571AF" w:rsidRPr="007646D9" w:rsidRDefault="007646D9" w:rsidP="00764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4) </w:t>
      </w:r>
      <w:bookmarkEnd w:id="0"/>
      <w:r>
        <w:rPr>
          <w:rFonts w:cs="Times New Roman"/>
          <w:sz w:val="20"/>
          <w:szCs w:val="20"/>
        </w:rPr>
        <w:fldChar w:fldCharType="begin"/>
      </w:r>
      <w:r>
        <w:rPr>
          <w:rFonts w:cs="Times New Roman"/>
          <w:sz w:val="20"/>
          <w:szCs w:val="20"/>
        </w:rPr>
        <w:instrText>HYPERLINK "</w:instrText>
      </w:r>
      <w:r w:rsidRPr="007646D9">
        <w:rPr>
          <w:rFonts w:cs="Times New Roman"/>
          <w:sz w:val="20"/>
          <w:szCs w:val="20"/>
        </w:rPr>
        <w:instrText>https://sites.google.com/site/anogurtsov/lectures/ge</w:instrText>
      </w:r>
      <w:r w:rsidRPr="00A7278E">
        <w:rPr>
          <w:rFonts w:ascii="Times New Roman" w:hAnsi="Times New Roman" w:cs="Times New Roman"/>
          <w:sz w:val="24"/>
          <w:szCs w:val="24"/>
        </w:rPr>
        <w:instrText>/</w:instrTex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instrText>anogurtsov</w:instrText>
      </w:r>
      <w:r w:rsidRPr="00A7278E">
        <w:rPr>
          <w:rFonts w:ascii="Times New Roman" w:hAnsi="Times New Roman" w:cs="Times New Roman"/>
          <w:sz w:val="24"/>
          <w:szCs w:val="24"/>
        </w:rPr>
        <w:instrText>/</w:instrTex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instrText>l</w:instrTex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instrText>ectures</w:instrText>
      </w:r>
      <w:r w:rsidRPr="009571AF">
        <w:rPr>
          <w:rFonts w:ascii="Times New Roman" w:hAnsi="Times New Roman" w:cs="Times New Roman"/>
          <w:sz w:val="24"/>
          <w:szCs w:val="24"/>
        </w:rPr>
        <w:instrText>/</w:instrTex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instrText>ge</w:instrText>
      </w:r>
      <w:r>
        <w:rPr>
          <w:rFonts w:cs="Times New Roman"/>
          <w:sz w:val="20"/>
          <w:szCs w:val="20"/>
        </w:rPr>
        <w:instrText>"</w:instrText>
      </w: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  <w:fldChar w:fldCharType="separate"/>
      </w:r>
      <w:r w:rsidRPr="002666AF">
        <w:rPr>
          <w:rStyle w:val="ab"/>
          <w:sz w:val="20"/>
          <w:szCs w:val="20"/>
        </w:rPr>
        <w:t>https://sites.google.com/site/anogurtsov/lectures/ge</w:t>
      </w:r>
      <w:r w:rsidRPr="002666AF">
        <w:rPr>
          <w:rStyle w:val="ab"/>
          <w:rFonts w:ascii="Times New Roman" w:hAnsi="Times New Roman"/>
          <w:sz w:val="24"/>
          <w:szCs w:val="24"/>
        </w:rPr>
        <w:t>/</w:t>
      </w:r>
      <w:proofErr w:type="spellStart"/>
      <w:r w:rsidRPr="002666AF">
        <w:rPr>
          <w:rStyle w:val="ab"/>
          <w:rFonts w:ascii="Times New Roman" w:hAnsi="Times New Roman"/>
          <w:sz w:val="24"/>
          <w:szCs w:val="24"/>
          <w:lang w:val="en-US"/>
        </w:rPr>
        <w:t>anogurtsov</w:t>
      </w:r>
      <w:proofErr w:type="spellEnd"/>
      <w:r w:rsidRPr="002666AF">
        <w:rPr>
          <w:rStyle w:val="ab"/>
          <w:rFonts w:ascii="Times New Roman" w:hAnsi="Times New Roman"/>
          <w:sz w:val="24"/>
          <w:szCs w:val="24"/>
        </w:rPr>
        <w:t>/</w:t>
      </w:r>
      <w:r w:rsidRPr="002666AF">
        <w:rPr>
          <w:rStyle w:val="ab"/>
          <w:rFonts w:ascii="Times New Roman" w:hAnsi="Times New Roman"/>
          <w:sz w:val="24"/>
          <w:szCs w:val="24"/>
          <w:lang w:val="en-US"/>
        </w:rPr>
        <w:t>lectures</w:t>
      </w:r>
      <w:r w:rsidRPr="002666AF">
        <w:rPr>
          <w:rStyle w:val="ab"/>
          <w:rFonts w:ascii="Times New Roman" w:hAnsi="Times New Roman"/>
          <w:sz w:val="24"/>
          <w:szCs w:val="24"/>
        </w:rPr>
        <w:t>/</w:t>
      </w:r>
      <w:proofErr w:type="spellStart"/>
      <w:r w:rsidRPr="002666AF">
        <w:rPr>
          <w:rStyle w:val="ab"/>
          <w:rFonts w:ascii="Times New Roman" w:hAnsi="Times New Roman"/>
          <w:sz w:val="24"/>
          <w:szCs w:val="24"/>
          <w:lang w:val="en-US"/>
        </w:rPr>
        <w:t>ge</w:t>
      </w:r>
      <w:proofErr w:type="spellEnd"/>
      <w:r>
        <w:rPr>
          <w:rFonts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71AF" w:rsidRPr="0076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393F" w14:textId="77777777" w:rsidR="00A957F8" w:rsidRDefault="00A957F8" w:rsidP="0006001F">
      <w:pPr>
        <w:spacing w:after="0" w:line="240" w:lineRule="auto"/>
      </w:pPr>
      <w:r>
        <w:separator/>
      </w:r>
    </w:p>
  </w:endnote>
  <w:endnote w:type="continuationSeparator" w:id="0">
    <w:p w14:paraId="679488F3" w14:textId="77777777" w:rsidR="00A957F8" w:rsidRDefault="00A957F8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2543" w14:textId="77777777" w:rsidR="00A957F8" w:rsidRDefault="00A957F8" w:rsidP="0006001F">
      <w:pPr>
        <w:spacing w:after="0" w:line="240" w:lineRule="auto"/>
      </w:pPr>
      <w:r>
        <w:separator/>
      </w:r>
    </w:p>
  </w:footnote>
  <w:footnote w:type="continuationSeparator" w:id="0">
    <w:p w14:paraId="2B31C1F9" w14:textId="77777777" w:rsidR="00A957F8" w:rsidRDefault="00A957F8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F342C"/>
    <w:rsid w:val="000F6D21"/>
    <w:rsid w:val="00125318"/>
    <w:rsid w:val="0017009E"/>
    <w:rsid w:val="0018685C"/>
    <w:rsid w:val="001A2F87"/>
    <w:rsid w:val="001D042A"/>
    <w:rsid w:val="001D66C9"/>
    <w:rsid w:val="002041FE"/>
    <w:rsid w:val="00245DB2"/>
    <w:rsid w:val="00275FD1"/>
    <w:rsid w:val="0028417C"/>
    <w:rsid w:val="002923ED"/>
    <w:rsid w:val="002B6200"/>
    <w:rsid w:val="002E3428"/>
    <w:rsid w:val="003202C1"/>
    <w:rsid w:val="00346848"/>
    <w:rsid w:val="00346BEC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B116C"/>
    <w:rsid w:val="004D2409"/>
    <w:rsid w:val="0052295F"/>
    <w:rsid w:val="00552A53"/>
    <w:rsid w:val="00573BEE"/>
    <w:rsid w:val="00582571"/>
    <w:rsid w:val="005E6A29"/>
    <w:rsid w:val="006111F5"/>
    <w:rsid w:val="0069247A"/>
    <w:rsid w:val="00717E6A"/>
    <w:rsid w:val="00734E21"/>
    <w:rsid w:val="00743B77"/>
    <w:rsid w:val="007646D9"/>
    <w:rsid w:val="007C0C78"/>
    <w:rsid w:val="007D640E"/>
    <w:rsid w:val="007F53C9"/>
    <w:rsid w:val="008348A8"/>
    <w:rsid w:val="008557D5"/>
    <w:rsid w:val="008C1814"/>
    <w:rsid w:val="009571AF"/>
    <w:rsid w:val="00977CE9"/>
    <w:rsid w:val="00991E85"/>
    <w:rsid w:val="009A1FD4"/>
    <w:rsid w:val="009C0A7A"/>
    <w:rsid w:val="009D4D37"/>
    <w:rsid w:val="00A34812"/>
    <w:rsid w:val="00A56080"/>
    <w:rsid w:val="00A70CDC"/>
    <w:rsid w:val="00A7278E"/>
    <w:rsid w:val="00A957F8"/>
    <w:rsid w:val="00AB1F04"/>
    <w:rsid w:val="00AB4A6B"/>
    <w:rsid w:val="00B00D92"/>
    <w:rsid w:val="00B35028"/>
    <w:rsid w:val="00B57714"/>
    <w:rsid w:val="00B57864"/>
    <w:rsid w:val="00B96916"/>
    <w:rsid w:val="00B975A8"/>
    <w:rsid w:val="00BA3ED6"/>
    <w:rsid w:val="00BD2ABC"/>
    <w:rsid w:val="00C345EA"/>
    <w:rsid w:val="00C50FC6"/>
    <w:rsid w:val="00CD12C8"/>
    <w:rsid w:val="00CF11BD"/>
    <w:rsid w:val="00D57BFD"/>
    <w:rsid w:val="00D81614"/>
    <w:rsid w:val="00DE17FF"/>
    <w:rsid w:val="00E34137"/>
    <w:rsid w:val="00F148B0"/>
    <w:rsid w:val="00F3623F"/>
    <w:rsid w:val="00F57949"/>
    <w:rsid w:val="00F652EF"/>
    <w:rsid w:val="00F877EA"/>
    <w:rsid w:val="00FC09AC"/>
    <w:rsid w:val="00FD63D0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b">
    <w:name w:val="Hyperlink"/>
    <w:uiPriority w:val="99"/>
    <w:rsid w:val="007646D9"/>
    <w:rPr>
      <w:rFonts w:cs="Times New Roman"/>
      <w:color w:val="auto"/>
      <w:u w:val="none"/>
      <w:effect w:val="none"/>
    </w:rPr>
  </w:style>
  <w:style w:type="paragraph" w:styleId="ac">
    <w:name w:val="No Spacing"/>
    <w:uiPriority w:val="1"/>
    <w:qFormat/>
    <w:rsid w:val="007646D9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Unresolved Mention"/>
    <w:basedOn w:val="a0"/>
    <w:uiPriority w:val="99"/>
    <w:semiHidden/>
    <w:unhideWhenUsed/>
    <w:rsid w:val="0076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c.ru/future/109057-gennaya-inzheneriya-sostoyanie-na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aaa.org/resources/publications/pocketk/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Амирова Айгуль</cp:lastModifiedBy>
  <cp:revision>10</cp:revision>
  <cp:lastPrinted>2023-10-31T15:38:00Z</cp:lastPrinted>
  <dcterms:created xsi:type="dcterms:W3CDTF">2024-09-14T21:29:00Z</dcterms:created>
  <dcterms:modified xsi:type="dcterms:W3CDTF">2025-01-26T11:25:00Z</dcterms:modified>
</cp:coreProperties>
</file>